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274" w:rsidRPr="002B7CA8" w:rsidRDefault="000C4F45" w:rsidP="0018727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</w:t>
      </w:r>
      <w:r w:rsidR="000B5B30" w:rsidRPr="002B7CA8">
        <w:rPr>
          <w:rFonts w:ascii="Times New Roman" w:hAnsi="Times New Roman"/>
          <w:b/>
          <w:sz w:val="26"/>
          <w:szCs w:val="26"/>
        </w:rPr>
        <w:t>.sējums</w:t>
      </w:r>
    </w:p>
    <w:p w:rsidR="004F656C" w:rsidRPr="002B7CA8" w:rsidRDefault="004F656C" w:rsidP="004F656C">
      <w:pPr>
        <w:spacing w:after="0" w:line="240" w:lineRule="auto"/>
        <w:rPr>
          <w:rFonts w:ascii="Times New Roman" w:hAnsi="Times New Roman"/>
          <w:b/>
          <w:caps/>
          <w:sz w:val="28"/>
          <w:szCs w:val="28"/>
          <w:lang w:eastAsia="ru-RU"/>
        </w:rPr>
      </w:pPr>
      <w:r w:rsidRPr="002B7CA8">
        <w:rPr>
          <w:rFonts w:ascii="Times New Roman" w:hAnsi="Times New Roman"/>
          <w:b/>
          <w:caps/>
          <w:sz w:val="28"/>
          <w:szCs w:val="28"/>
          <w:lang w:eastAsia="ru-RU"/>
        </w:rPr>
        <w:t>Satura rādītājs</w:t>
      </w:r>
    </w:p>
    <w:p w:rsidR="00586A2D" w:rsidRPr="003B1502" w:rsidRDefault="00586A2D" w:rsidP="004F656C">
      <w:pPr>
        <w:spacing w:after="0" w:line="240" w:lineRule="auto"/>
        <w:rPr>
          <w:rFonts w:ascii="Times New Roman" w:hAnsi="Times New Roman"/>
          <w:b/>
          <w:caps/>
          <w:sz w:val="32"/>
          <w:szCs w:val="32"/>
          <w:lang w:eastAsia="ru-RU"/>
        </w:rPr>
      </w:pPr>
    </w:p>
    <w:tbl>
      <w:tblPr>
        <w:tblW w:w="9720" w:type="dxa"/>
        <w:tblInd w:w="-252" w:type="dxa"/>
        <w:tblLook w:val="01E0" w:firstRow="1" w:lastRow="1" w:firstColumn="1" w:lastColumn="1" w:noHBand="0" w:noVBand="0"/>
      </w:tblPr>
      <w:tblGrid>
        <w:gridCol w:w="233"/>
        <w:gridCol w:w="836"/>
        <w:gridCol w:w="7952"/>
        <w:gridCol w:w="699"/>
      </w:tblGrid>
      <w:tr w:rsidR="003500CF" w:rsidRPr="00CD21F7" w:rsidTr="0030647E">
        <w:tc>
          <w:tcPr>
            <w:tcW w:w="233" w:type="dxa"/>
          </w:tcPr>
          <w:p w:rsidR="003500CF" w:rsidRPr="00CD21F7" w:rsidRDefault="003500CF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</w:tcPr>
          <w:p w:rsidR="003500CF" w:rsidRPr="00CD21F7" w:rsidRDefault="003500CF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52" w:type="dxa"/>
          </w:tcPr>
          <w:p w:rsidR="003500CF" w:rsidRPr="00CD21F7" w:rsidRDefault="003500CF" w:rsidP="00CD21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99" w:type="dxa"/>
          </w:tcPr>
          <w:p w:rsidR="003500CF" w:rsidRPr="00CD21F7" w:rsidRDefault="003500CF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B1371" w:rsidRPr="00CD21F7" w:rsidTr="0030647E">
        <w:tc>
          <w:tcPr>
            <w:tcW w:w="233" w:type="dxa"/>
          </w:tcPr>
          <w:p w:rsidR="006E7BF9" w:rsidRPr="00CD21F7" w:rsidRDefault="006E7BF9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3366FF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</w:tcPr>
          <w:p w:rsidR="006E7BF9" w:rsidRPr="00CD21F7" w:rsidRDefault="006E7BF9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52" w:type="dxa"/>
          </w:tcPr>
          <w:p w:rsidR="006E7BF9" w:rsidRPr="00CD21F7" w:rsidRDefault="006E7BF9" w:rsidP="003064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21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Titullapa 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</w:t>
            </w:r>
            <w:r w:rsidR="004E39D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</w:t>
            </w:r>
            <w:r w:rsidR="001B1371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</w:t>
            </w:r>
            <w:r w:rsidR="0030647E">
              <w:rPr>
                <w:rFonts w:ascii="Times New Roman" w:hAnsi="Times New Roman"/>
                <w:sz w:val="18"/>
                <w:szCs w:val="18"/>
                <w:lang w:eastAsia="ru-RU"/>
              </w:rPr>
              <w:t>.........</w:t>
            </w:r>
            <w:r w:rsidR="00DE49DA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</w:t>
            </w:r>
          </w:p>
        </w:tc>
        <w:tc>
          <w:tcPr>
            <w:tcW w:w="699" w:type="dxa"/>
          </w:tcPr>
          <w:p w:rsidR="006E7BF9" w:rsidRPr="00CD21F7" w:rsidRDefault="006E7BF9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21F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B5B30" w:rsidRPr="00CD21F7" w:rsidTr="0030647E">
        <w:tc>
          <w:tcPr>
            <w:tcW w:w="233" w:type="dxa"/>
          </w:tcPr>
          <w:p w:rsidR="000B5B30" w:rsidRPr="00CD21F7" w:rsidRDefault="000B5B30" w:rsidP="0072266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</w:tcPr>
          <w:p w:rsidR="000B5B30" w:rsidRPr="00CD21F7" w:rsidRDefault="000B5B30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52" w:type="dxa"/>
          </w:tcPr>
          <w:p w:rsidR="000B5B30" w:rsidRDefault="000B5B30" w:rsidP="003064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Projekta sastāvs</w:t>
            </w:r>
            <w:r w:rsidRPr="00CD21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........................................................................</w:t>
            </w:r>
            <w:r w:rsidR="004E39D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</w:t>
            </w:r>
            <w:r w:rsidR="0030647E">
              <w:rPr>
                <w:rFonts w:ascii="Times New Roman" w:hAnsi="Times New Roman"/>
                <w:sz w:val="18"/>
                <w:szCs w:val="18"/>
                <w:lang w:eastAsia="ru-RU"/>
              </w:rPr>
              <w:t>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</w:t>
            </w:r>
          </w:p>
        </w:tc>
        <w:tc>
          <w:tcPr>
            <w:tcW w:w="699" w:type="dxa"/>
          </w:tcPr>
          <w:p w:rsidR="000B5B30" w:rsidRDefault="000B5B30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00F6A" w:rsidRPr="00CD21F7" w:rsidTr="0030647E">
        <w:tc>
          <w:tcPr>
            <w:tcW w:w="233" w:type="dxa"/>
          </w:tcPr>
          <w:p w:rsidR="00200F6A" w:rsidRPr="00CD21F7" w:rsidRDefault="00200F6A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</w:tcPr>
          <w:p w:rsidR="00200F6A" w:rsidRPr="00CD21F7" w:rsidRDefault="00200F6A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52" w:type="dxa"/>
          </w:tcPr>
          <w:p w:rsidR="00200F6A" w:rsidRDefault="00200F6A" w:rsidP="003064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S</w:t>
            </w:r>
            <w:r w:rsidRPr="00CD21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atura rādītājs 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</w:t>
            </w:r>
            <w:r w:rsidR="004E39D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</w:t>
            </w:r>
            <w:r w:rsidR="00DE49DA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</w:t>
            </w:r>
            <w:r w:rsidR="0030647E">
              <w:rPr>
                <w:rFonts w:ascii="Times New Roman" w:hAnsi="Times New Roman"/>
                <w:sz w:val="18"/>
                <w:szCs w:val="18"/>
                <w:lang w:eastAsia="ru-RU"/>
              </w:rPr>
              <w:t>.......</w:t>
            </w:r>
            <w:r w:rsidR="00DE49DA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</w:t>
            </w:r>
          </w:p>
        </w:tc>
        <w:tc>
          <w:tcPr>
            <w:tcW w:w="699" w:type="dxa"/>
          </w:tcPr>
          <w:p w:rsidR="00200F6A" w:rsidRDefault="00446A96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1C149B" w:rsidRPr="00CD21F7" w:rsidTr="0030647E">
        <w:tc>
          <w:tcPr>
            <w:tcW w:w="233" w:type="dxa"/>
          </w:tcPr>
          <w:p w:rsidR="001C149B" w:rsidRPr="00CD21F7" w:rsidRDefault="001C149B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</w:tcPr>
          <w:p w:rsidR="001C149B" w:rsidRPr="00CD21F7" w:rsidRDefault="001C149B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52" w:type="dxa"/>
          </w:tcPr>
          <w:p w:rsidR="001C149B" w:rsidRPr="00CD21F7" w:rsidRDefault="000C4F45" w:rsidP="003064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Ģeotehniskā izpēte, AS „BMGS”, 20</w:t>
            </w:r>
            <w:r w:rsidR="0030647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1.g. </w:t>
            </w:r>
            <w:r w:rsidR="0030647E">
              <w:rPr>
                <w:rFonts w:ascii="Times New Roman" w:hAnsi="Times New Roman"/>
                <w:sz w:val="24"/>
                <w:szCs w:val="24"/>
                <w:lang w:eastAsia="ru-RU"/>
              </w:rPr>
              <w:t>septemb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ris</w:t>
            </w:r>
            <w:r w:rsidR="001C14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C149B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</w:t>
            </w:r>
            <w:r w:rsidR="00A34A6D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</w:t>
            </w:r>
            <w:r w:rsidR="00A34A6D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</w:t>
            </w:r>
            <w:r w:rsidR="009D37B3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</w:t>
            </w:r>
            <w:r w:rsidR="0030647E">
              <w:rPr>
                <w:rFonts w:ascii="Times New Roman" w:hAnsi="Times New Roman"/>
                <w:sz w:val="18"/>
                <w:szCs w:val="18"/>
                <w:lang w:eastAsia="ru-RU"/>
              </w:rPr>
              <w:t>........</w:t>
            </w:r>
            <w:r w:rsidR="009D37B3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</w:t>
            </w:r>
            <w:r w:rsidR="001C149B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</w:t>
            </w:r>
          </w:p>
        </w:tc>
        <w:tc>
          <w:tcPr>
            <w:tcW w:w="699" w:type="dxa"/>
          </w:tcPr>
          <w:p w:rsidR="001C149B" w:rsidRPr="00CD21F7" w:rsidRDefault="00461CA0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0B5B30" w:rsidRPr="00CD21F7" w:rsidTr="0030647E">
        <w:tc>
          <w:tcPr>
            <w:tcW w:w="233" w:type="dxa"/>
          </w:tcPr>
          <w:p w:rsidR="000B5B30" w:rsidRPr="00CD21F7" w:rsidRDefault="000B5B30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</w:tcPr>
          <w:p w:rsidR="000B5B30" w:rsidRPr="00CD21F7" w:rsidRDefault="000B5B30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52" w:type="dxa"/>
          </w:tcPr>
          <w:p w:rsidR="000B5B30" w:rsidRPr="00CD21F7" w:rsidRDefault="000C4F45" w:rsidP="003064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Atskaite par Ventspils brīvostas piestātnes Nr.</w:t>
            </w:r>
            <w:r w:rsidR="0030647E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0647E">
              <w:rPr>
                <w:rFonts w:ascii="Times New Roman" w:hAnsi="Times New Roman"/>
                <w:sz w:val="24"/>
                <w:szCs w:val="24"/>
                <w:lang w:eastAsia="ru-RU"/>
              </w:rPr>
              <w:t>hidrotehnisko konstrukciju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tehniskā stāvokļa apsekošanu, II-LV.01</w:t>
            </w:r>
            <w:r w:rsidR="0030647E">
              <w:rPr>
                <w:rFonts w:ascii="Times New Roman" w:hAnsi="Times New Roman"/>
                <w:sz w:val="24"/>
                <w:szCs w:val="24"/>
                <w:lang w:eastAsia="ru-RU"/>
              </w:rPr>
              <w:t>75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SIA „GT L”, 20</w:t>
            </w:r>
            <w:r w:rsidR="0030647E">
              <w:rPr>
                <w:rFonts w:ascii="Times New Roman" w:hAnsi="Times New Roman"/>
                <w:sz w:val="24"/>
                <w:szCs w:val="24"/>
                <w:lang w:eastAsia="ru-RU"/>
              </w:rPr>
              <w:t>08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.g.</w:t>
            </w:r>
            <w:r w:rsidR="00F1291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...........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</w:t>
            </w:r>
            <w:r w:rsidR="00F12911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</w:t>
            </w:r>
            <w:r w:rsidR="0030647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</w:t>
            </w:r>
          </w:p>
        </w:tc>
        <w:tc>
          <w:tcPr>
            <w:tcW w:w="699" w:type="dxa"/>
          </w:tcPr>
          <w:p w:rsidR="000B5B30" w:rsidRDefault="000B5B30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61CA0" w:rsidRPr="00CD21F7" w:rsidRDefault="000B6496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</w:t>
            </w:r>
          </w:p>
        </w:tc>
      </w:tr>
      <w:tr w:rsidR="000B5B30" w:rsidRPr="00CD21F7" w:rsidTr="0030647E">
        <w:tc>
          <w:tcPr>
            <w:tcW w:w="233" w:type="dxa"/>
          </w:tcPr>
          <w:p w:rsidR="000B5B30" w:rsidRPr="00CD21F7" w:rsidRDefault="000B5B30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</w:tcPr>
          <w:p w:rsidR="000B5B30" w:rsidRPr="00CD21F7" w:rsidRDefault="000B5B30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52" w:type="dxa"/>
          </w:tcPr>
          <w:p w:rsidR="000B5B30" w:rsidRPr="00CD21F7" w:rsidRDefault="000C4F45" w:rsidP="00B35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Topogrāfiskais plāns, SIA „</w:t>
            </w:r>
            <w:r w:rsidR="0030647E">
              <w:rPr>
                <w:rFonts w:ascii="Times New Roman" w:hAnsi="Times New Roman"/>
                <w:sz w:val="24"/>
                <w:szCs w:val="24"/>
                <w:lang w:eastAsia="ru-RU"/>
              </w:rPr>
              <w:t>Ģeodēzists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”, 2012.g.</w:t>
            </w:r>
            <w:r w:rsidR="00F1291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</w:t>
            </w:r>
            <w:r w:rsidR="00F12911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 w:rsidR="004E39DB">
              <w:rPr>
                <w:rFonts w:ascii="Times New Roman" w:hAnsi="Times New Roman"/>
                <w:sz w:val="18"/>
                <w:szCs w:val="18"/>
                <w:lang w:eastAsia="ru-RU"/>
              </w:rPr>
              <w:t>..</w:t>
            </w:r>
            <w:r w:rsidR="0002356C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</w:t>
            </w:r>
            <w:r w:rsidR="00B35ECB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 w:rsidR="0002356C">
              <w:rPr>
                <w:rFonts w:ascii="Times New Roman" w:hAnsi="Times New Roman"/>
                <w:sz w:val="18"/>
                <w:szCs w:val="18"/>
                <w:lang w:eastAsia="ru-RU"/>
              </w:rPr>
              <w:t>...</w:t>
            </w:r>
            <w:r w:rsidR="0030647E">
              <w:rPr>
                <w:rFonts w:ascii="Times New Roman" w:hAnsi="Times New Roman"/>
                <w:sz w:val="18"/>
                <w:szCs w:val="18"/>
                <w:lang w:eastAsia="ru-RU"/>
              </w:rPr>
              <w:t>.......</w:t>
            </w:r>
            <w:r w:rsidR="0002356C">
              <w:rPr>
                <w:rFonts w:ascii="Times New Roman" w:hAnsi="Times New Roman"/>
                <w:sz w:val="18"/>
                <w:szCs w:val="18"/>
                <w:lang w:eastAsia="ru-RU"/>
              </w:rPr>
              <w:t>.........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......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</w:t>
            </w:r>
          </w:p>
        </w:tc>
        <w:tc>
          <w:tcPr>
            <w:tcW w:w="699" w:type="dxa"/>
          </w:tcPr>
          <w:p w:rsidR="000B5B30" w:rsidRPr="00CD21F7" w:rsidRDefault="000B6496" w:rsidP="000235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</w:p>
        </w:tc>
      </w:tr>
      <w:tr w:rsidR="000B5B30" w:rsidRPr="00CD21F7" w:rsidTr="0030647E">
        <w:tc>
          <w:tcPr>
            <w:tcW w:w="233" w:type="dxa"/>
          </w:tcPr>
          <w:p w:rsidR="000B5B30" w:rsidRPr="00CD21F7" w:rsidRDefault="000B5B30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</w:tcPr>
          <w:p w:rsidR="000B5B30" w:rsidRPr="00CD21F7" w:rsidRDefault="000B5B30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52" w:type="dxa"/>
          </w:tcPr>
          <w:p w:rsidR="000B5B30" w:rsidRPr="00CD21F7" w:rsidRDefault="000C4F45" w:rsidP="00B35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Dziļummērījumu plāns, </w:t>
            </w:r>
            <w:r w:rsidR="00B35ECB">
              <w:rPr>
                <w:rFonts w:ascii="Times New Roman" w:hAnsi="Times New Roman"/>
                <w:sz w:val="24"/>
                <w:szCs w:val="24"/>
                <w:lang w:eastAsia="ru-RU"/>
              </w:rPr>
              <w:t>Ventspils brīvosta, 24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.04.2012.</w:t>
            </w:r>
            <w:r w:rsidR="00AA66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2356C">
              <w:rPr>
                <w:rFonts w:ascii="Times New Roman" w:hAnsi="Times New Roman"/>
                <w:sz w:val="18"/>
                <w:szCs w:val="18"/>
                <w:lang w:eastAsia="ru-RU"/>
              </w:rPr>
              <w:t>........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.............</w:t>
            </w:r>
            <w:r w:rsidR="00B35ECB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 w:rsidR="0030647E">
              <w:rPr>
                <w:rFonts w:ascii="Times New Roman" w:hAnsi="Times New Roman"/>
                <w:sz w:val="18"/>
                <w:szCs w:val="18"/>
                <w:lang w:eastAsia="ru-RU"/>
              </w:rPr>
              <w:t>......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..</w:t>
            </w:r>
            <w:r w:rsidR="0002356C">
              <w:rPr>
                <w:rFonts w:ascii="Times New Roman" w:hAnsi="Times New Roman"/>
                <w:sz w:val="18"/>
                <w:szCs w:val="18"/>
                <w:lang w:eastAsia="ru-RU"/>
              </w:rPr>
              <w:t>......</w:t>
            </w:r>
            <w:r w:rsidR="00AA6699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</w:t>
            </w:r>
          </w:p>
        </w:tc>
        <w:tc>
          <w:tcPr>
            <w:tcW w:w="699" w:type="dxa"/>
          </w:tcPr>
          <w:p w:rsidR="000B5B30" w:rsidRPr="00CD21F7" w:rsidRDefault="000B6496" w:rsidP="000235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63-64</w:t>
            </w:r>
          </w:p>
        </w:tc>
      </w:tr>
      <w:tr w:rsidR="000B5B30" w:rsidRPr="00CD21F7" w:rsidTr="0030647E">
        <w:tc>
          <w:tcPr>
            <w:tcW w:w="233" w:type="dxa"/>
          </w:tcPr>
          <w:p w:rsidR="000B5B30" w:rsidRPr="00CD21F7" w:rsidRDefault="000B5B30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</w:tcPr>
          <w:p w:rsidR="000B5B30" w:rsidRPr="00CD21F7" w:rsidRDefault="000B5B30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52" w:type="dxa"/>
          </w:tcPr>
          <w:p w:rsidR="000B5B30" w:rsidRPr="00CD21F7" w:rsidRDefault="000B5B30" w:rsidP="00326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0B5B30" w:rsidRPr="00CD21F7" w:rsidRDefault="000B5B30" w:rsidP="00326A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0B5B30" w:rsidRPr="00CD21F7" w:rsidTr="0030647E">
        <w:tc>
          <w:tcPr>
            <w:tcW w:w="233" w:type="dxa"/>
          </w:tcPr>
          <w:p w:rsidR="000B5B30" w:rsidRPr="00CD21F7" w:rsidRDefault="000B5B30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</w:tcPr>
          <w:p w:rsidR="000B5B30" w:rsidRPr="00CD21F7" w:rsidRDefault="000B5B30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52" w:type="dxa"/>
          </w:tcPr>
          <w:p w:rsidR="000B5B30" w:rsidRPr="00CD21F7" w:rsidRDefault="000B5B30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0B5B30" w:rsidRPr="00CD21F7" w:rsidRDefault="000B5B30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0822" w:rsidRPr="00CD21F7" w:rsidTr="0030647E">
        <w:tc>
          <w:tcPr>
            <w:tcW w:w="233" w:type="dxa"/>
          </w:tcPr>
          <w:p w:rsidR="00280822" w:rsidRPr="00CD21F7" w:rsidRDefault="00280822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</w:tcPr>
          <w:p w:rsidR="00280822" w:rsidRPr="00CD21F7" w:rsidRDefault="00280822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52" w:type="dxa"/>
          </w:tcPr>
          <w:p w:rsidR="00280822" w:rsidRPr="00CD21F7" w:rsidRDefault="00280822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280822" w:rsidRPr="00CD21F7" w:rsidRDefault="00280822" w:rsidP="00686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4060E" w:rsidRPr="00CD21F7" w:rsidTr="0030647E">
        <w:tc>
          <w:tcPr>
            <w:tcW w:w="233" w:type="dxa"/>
          </w:tcPr>
          <w:p w:rsidR="00D4060E" w:rsidRPr="00CD21F7" w:rsidRDefault="00D4060E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</w:tcPr>
          <w:p w:rsidR="00D4060E" w:rsidRPr="00CD21F7" w:rsidRDefault="00D4060E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52" w:type="dxa"/>
          </w:tcPr>
          <w:p w:rsidR="00D4060E" w:rsidRPr="00CD21F7" w:rsidRDefault="00D4060E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D4060E" w:rsidRPr="00CD21F7" w:rsidRDefault="00D4060E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4060E" w:rsidRPr="00CD21F7" w:rsidTr="0030647E">
        <w:tc>
          <w:tcPr>
            <w:tcW w:w="233" w:type="dxa"/>
          </w:tcPr>
          <w:p w:rsidR="00D4060E" w:rsidRPr="00CD21F7" w:rsidRDefault="00D4060E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3366FF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</w:tcPr>
          <w:p w:rsidR="00D4060E" w:rsidRPr="00CD21F7" w:rsidRDefault="00D4060E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52" w:type="dxa"/>
          </w:tcPr>
          <w:p w:rsidR="00D4060E" w:rsidRPr="00CD21F7" w:rsidRDefault="00D4060E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D4060E" w:rsidRPr="00CD21F7" w:rsidRDefault="00D4060E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70A8" w:rsidRPr="00CD21F7" w:rsidTr="0030647E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</w:tcPr>
          <w:p w:rsidR="00EB70A8" w:rsidRPr="00CD21F7" w:rsidRDefault="00EB70A8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52" w:type="dxa"/>
          </w:tcPr>
          <w:p w:rsidR="00EB70A8" w:rsidRPr="00CD21F7" w:rsidRDefault="00EB70A8" w:rsidP="004C35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EB70A8" w:rsidRPr="00CD21F7" w:rsidRDefault="00EB70A8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70A8" w:rsidRPr="00CD21F7" w:rsidTr="0030647E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</w:tcPr>
          <w:p w:rsidR="00EB70A8" w:rsidRPr="00CD21F7" w:rsidRDefault="00EB70A8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52" w:type="dxa"/>
          </w:tcPr>
          <w:p w:rsidR="00EB70A8" w:rsidRPr="00CD21F7" w:rsidRDefault="00EB70A8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EB70A8" w:rsidRPr="00CD21F7" w:rsidRDefault="00EB70A8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70A8" w:rsidRPr="00CD21F7" w:rsidTr="0030647E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</w:tcPr>
          <w:p w:rsidR="00EB70A8" w:rsidRPr="00CD21F7" w:rsidRDefault="00EB70A8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52" w:type="dxa"/>
          </w:tcPr>
          <w:p w:rsidR="00EB70A8" w:rsidRPr="00CD21F7" w:rsidRDefault="00EB70A8" w:rsidP="00CD21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EB70A8" w:rsidRPr="00CD21F7" w:rsidRDefault="00EB70A8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70A8" w:rsidRPr="00CD21F7" w:rsidTr="0030647E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</w:tcPr>
          <w:p w:rsidR="00EB70A8" w:rsidRPr="00CD21F7" w:rsidRDefault="00EB70A8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52" w:type="dxa"/>
          </w:tcPr>
          <w:p w:rsidR="00EB70A8" w:rsidRPr="00CD21F7" w:rsidRDefault="00EB70A8" w:rsidP="00D304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EB70A8" w:rsidRPr="00CD21F7" w:rsidRDefault="00EB70A8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70A8" w:rsidRPr="00CD21F7" w:rsidTr="0030647E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</w:tcPr>
          <w:p w:rsidR="00EB70A8" w:rsidRPr="00CD21F7" w:rsidRDefault="00EB70A8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52" w:type="dxa"/>
          </w:tcPr>
          <w:p w:rsidR="00EB70A8" w:rsidRPr="00CD21F7" w:rsidRDefault="00EB70A8" w:rsidP="00CD21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EB70A8" w:rsidRPr="00CD21F7" w:rsidRDefault="00EB70A8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70A8" w:rsidRPr="00CD21F7" w:rsidTr="0030647E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</w:tcPr>
          <w:p w:rsidR="00EB70A8" w:rsidRPr="00CD21F7" w:rsidRDefault="00EB70A8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52" w:type="dxa"/>
          </w:tcPr>
          <w:p w:rsidR="00EB70A8" w:rsidRPr="00CD21F7" w:rsidRDefault="00EB70A8" w:rsidP="00D304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EB70A8" w:rsidRPr="00CD21F7" w:rsidRDefault="00EB70A8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70A8" w:rsidRPr="00CD21F7" w:rsidTr="0030647E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</w:tcPr>
          <w:p w:rsidR="00EB70A8" w:rsidRPr="00CD21F7" w:rsidRDefault="00EB70A8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52" w:type="dxa"/>
          </w:tcPr>
          <w:p w:rsidR="00EB70A8" w:rsidRPr="00CD21F7" w:rsidRDefault="00EB70A8" w:rsidP="00D304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EB70A8" w:rsidRPr="00CD21F7" w:rsidRDefault="00EB70A8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70A8" w:rsidRPr="00CD21F7" w:rsidTr="0030647E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</w:tcPr>
          <w:p w:rsidR="00EB70A8" w:rsidRPr="00CD21F7" w:rsidRDefault="00EB70A8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52" w:type="dxa"/>
          </w:tcPr>
          <w:p w:rsidR="00EB70A8" w:rsidRPr="00CD21F7" w:rsidRDefault="00EB70A8" w:rsidP="00D304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EB70A8" w:rsidRPr="00CD21F7" w:rsidRDefault="00EB70A8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70A8" w:rsidRPr="00CD21F7" w:rsidTr="0030647E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</w:tcPr>
          <w:p w:rsidR="00EB70A8" w:rsidRPr="00CD21F7" w:rsidRDefault="00EB70A8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52" w:type="dxa"/>
          </w:tcPr>
          <w:p w:rsidR="00EB70A8" w:rsidRPr="00CD21F7" w:rsidRDefault="00EB70A8" w:rsidP="00CD21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EB70A8" w:rsidRPr="00CD21F7" w:rsidRDefault="00EB70A8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500CF" w:rsidRDefault="003500CF" w:rsidP="003500CF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1759CF" w:rsidRPr="00977C33" w:rsidRDefault="001759CF" w:rsidP="00200F6A">
      <w:pPr>
        <w:spacing w:after="0" w:line="240" w:lineRule="auto"/>
        <w:rPr>
          <w:sz w:val="24"/>
          <w:szCs w:val="24"/>
        </w:rPr>
      </w:pPr>
    </w:p>
    <w:p w:rsidR="00977C33" w:rsidRDefault="00FC3B4E" w:rsidP="00977C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FC3B4E" w:rsidRDefault="00FC3B4E" w:rsidP="00977C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3B4E" w:rsidRDefault="00FC3B4E" w:rsidP="00977C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3B4E" w:rsidRDefault="00FC3B4E" w:rsidP="00977C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3B4E" w:rsidRDefault="00FC3B4E" w:rsidP="00977C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5FE" w:rsidRPr="000175FE" w:rsidRDefault="000175FE" w:rsidP="00EE1979">
      <w:pPr>
        <w:spacing w:after="0" w:line="240" w:lineRule="auto"/>
        <w:jc w:val="right"/>
        <w:rPr>
          <w:rFonts w:ascii="Times New Roman" w:hAnsi="Times New Roman"/>
          <w:b/>
          <w:caps/>
          <w:sz w:val="32"/>
          <w:szCs w:val="32"/>
        </w:rPr>
      </w:pPr>
      <w:r w:rsidRPr="000175FE">
        <w:rPr>
          <w:rFonts w:ascii="Times New Roman" w:hAnsi="Times New Roman"/>
          <w:b/>
          <w:caps/>
          <w:sz w:val="32"/>
          <w:szCs w:val="32"/>
        </w:rPr>
        <w:t>Ģeotehniskā izpēte</w:t>
      </w:r>
    </w:p>
    <w:p w:rsidR="000175FE" w:rsidRDefault="000175FE" w:rsidP="00EE1979">
      <w:pPr>
        <w:spacing w:after="0" w:line="240" w:lineRule="auto"/>
        <w:jc w:val="right"/>
        <w:rPr>
          <w:rFonts w:ascii="Times New Roman" w:hAnsi="Times New Roman"/>
          <w:b/>
          <w:caps/>
          <w:sz w:val="26"/>
          <w:szCs w:val="26"/>
        </w:rPr>
      </w:pPr>
    </w:p>
    <w:p w:rsidR="00936C38" w:rsidRPr="000175FE" w:rsidRDefault="000175FE" w:rsidP="00EE1979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0175FE">
        <w:rPr>
          <w:rFonts w:ascii="Times New Roman" w:hAnsi="Times New Roman"/>
          <w:sz w:val="24"/>
          <w:szCs w:val="24"/>
        </w:rPr>
        <w:t xml:space="preserve"> AS „BMGS”, 20</w:t>
      </w:r>
      <w:r w:rsidR="00A6775C">
        <w:rPr>
          <w:rFonts w:ascii="Times New Roman" w:hAnsi="Times New Roman"/>
          <w:sz w:val="24"/>
          <w:szCs w:val="24"/>
        </w:rPr>
        <w:t>0</w:t>
      </w:r>
      <w:r w:rsidRPr="000175FE">
        <w:rPr>
          <w:rFonts w:ascii="Times New Roman" w:hAnsi="Times New Roman"/>
          <w:sz w:val="24"/>
          <w:szCs w:val="24"/>
        </w:rPr>
        <w:t xml:space="preserve">1.g. </w:t>
      </w:r>
      <w:r w:rsidR="00A6775C">
        <w:rPr>
          <w:rFonts w:ascii="Times New Roman" w:hAnsi="Times New Roman"/>
          <w:sz w:val="24"/>
          <w:szCs w:val="24"/>
        </w:rPr>
        <w:t>septemb</w:t>
      </w:r>
      <w:r w:rsidRPr="000175FE">
        <w:rPr>
          <w:rFonts w:ascii="Times New Roman" w:hAnsi="Times New Roman"/>
          <w:sz w:val="24"/>
          <w:szCs w:val="24"/>
        </w:rPr>
        <w:t>ris</w:t>
      </w:r>
    </w:p>
    <w:p w:rsidR="00936C38" w:rsidRDefault="00936C3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:rsidR="00936C38" w:rsidRDefault="00936C38" w:rsidP="00936C3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6C38" w:rsidRDefault="00936C38" w:rsidP="00936C3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6C38" w:rsidRDefault="00936C38" w:rsidP="00936C3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6C38" w:rsidRDefault="00936C38" w:rsidP="00936C3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5FE" w:rsidRDefault="000175FE" w:rsidP="00936C38">
      <w:pPr>
        <w:spacing w:after="0" w:line="240" w:lineRule="auto"/>
        <w:jc w:val="right"/>
        <w:rPr>
          <w:rFonts w:ascii="Times New Roman" w:hAnsi="Times New Roman"/>
          <w:b/>
          <w:caps/>
          <w:sz w:val="32"/>
          <w:szCs w:val="32"/>
        </w:rPr>
      </w:pPr>
      <w:r w:rsidRPr="000175FE">
        <w:rPr>
          <w:rFonts w:ascii="Times New Roman" w:hAnsi="Times New Roman"/>
          <w:b/>
          <w:caps/>
          <w:sz w:val="32"/>
          <w:szCs w:val="32"/>
        </w:rPr>
        <w:t xml:space="preserve">Atskaite par Ventspils brīvostas </w:t>
      </w:r>
    </w:p>
    <w:p w:rsidR="00C74CA9" w:rsidRDefault="000175FE" w:rsidP="00936C38">
      <w:pPr>
        <w:spacing w:after="0" w:line="240" w:lineRule="auto"/>
        <w:jc w:val="right"/>
        <w:rPr>
          <w:rFonts w:ascii="Times New Roman" w:hAnsi="Times New Roman"/>
          <w:b/>
          <w:caps/>
          <w:sz w:val="32"/>
          <w:szCs w:val="32"/>
        </w:rPr>
      </w:pPr>
      <w:r w:rsidRPr="000175FE">
        <w:rPr>
          <w:rFonts w:ascii="Times New Roman" w:hAnsi="Times New Roman"/>
          <w:b/>
          <w:caps/>
          <w:sz w:val="32"/>
          <w:szCs w:val="32"/>
        </w:rPr>
        <w:t>piestātnes Nr.</w:t>
      </w:r>
      <w:r w:rsidR="00C74CA9">
        <w:rPr>
          <w:rFonts w:ascii="Times New Roman" w:hAnsi="Times New Roman"/>
          <w:b/>
          <w:caps/>
          <w:sz w:val="32"/>
          <w:szCs w:val="32"/>
        </w:rPr>
        <w:t>18</w:t>
      </w:r>
      <w:r w:rsidRPr="000175FE">
        <w:rPr>
          <w:rFonts w:ascii="Times New Roman" w:hAnsi="Times New Roman"/>
          <w:b/>
          <w:caps/>
          <w:sz w:val="32"/>
          <w:szCs w:val="32"/>
        </w:rPr>
        <w:t xml:space="preserve"> </w:t>
      </w:r>
    </w:p>
    <w:p w:rsidR="00C74CA9" w:rsidRDefault="00C74CA9" w:rsidP="00936C38">
      <w:pPr>
        <w:spacing w:after="0" w:line="240" w:lineRule="auto"/>
        <w:jc w:val="right"/>
        <w:rPr>
          <w:rFonts w:ascii="Times New Roman" w:hAnsi="Times New Roman"/>
          <w:b/>
          <w:caps/>
          <w:sz w:val="32"/>
          <w:szCs w:val="32"/>
        </w:rPr>
      </w:pPr>
      <w:r>
        <w:rPr>
          <w:rFonts w:ascii="Times New Roman" w:hAnsi="Times New Roman"/>
          <w:b/>
          <w:caps/>
          <w:sz w:val="32"/>
          <w:szCs w:val="32"/>
        </w:rPr>
        <w:t>hidrotehnisko konstrukciju</w:t>
      </w:r>
      <w:r w:rsidR="000175FE" w:rsidRPr="000175FE">
        <w:rPr>
          <w:rFonts w:ascii="Times New Roman" w:hAnsi="Times New Roman"/>
          <w:b/>
          <w:caps/>
          <w:sz w:val="32"/>
          <w:szCs w:val="32"/>
        </w:rPr>
        <w:t xml:space="preserve"> </w:t>
      </w:r>
    </w:p>
    <w:p w:rsidR="000175FE" w:rsidRPr="000175FE" w:rsidRDefault="000175FE" w:rsidP="00936C38">
      <w:pPr>
        <w:spacing w:after="0" w:line="240" w:lineRule="auto"/>
        <w:jc w:val="right"/>
        <w:rPr>
          <w:rFonts w:ascii="Times New Roman" w:hAnsi="Times New Roman"/>
          <w:b/>
          <w:caps/>
          <w:sz w:val="32"/>
          <w:szCs w:val="32"/>
        </w:rPr>
      </w:pPr>
      <w:r w:rsidRPr="000175FE">
        <w:rPr>
          <w:rFonts w:ascii="Times New Roman" w:hAnsi="Times New Roman"/>
          <w:b/>
          <w:caps/>
          <w:sz w:val="32"/>
          <w:szCs w:val="32"/>
        </w:rPr>
        <w:t>tehniskā stāvokļa apsekošanu</w:t>
      </w:r>
    </w:p>
    <w:p w:rsidR="000175FE" w:rsidRDefault="000175FE" w:rsidP="00936C38">
      <w:pPr>
        <w:spacing w:after="0" w:line="240" w:lineRule="auto"/>
        <w:jc w:val="right"/>
        <w:rPr>
          <w:rFonts w:ascii="Times New Roman" w:hAnsi="Times New Roman"/>
          <w:b/>
          <w:caps/>
          <w:sz w:val="26"/>
          <w:szCs w:val="26"/>
        </w:rPr>
      </w:pPr>
    </w:p>
    <w:p w:rsidR="000175FE" w:rsidRDefault="000175FE" w:rsidP="00936C38">
      <w:pPr>
        <w:spacing w:after="0" w:line="240" w:lineRule="auto"/>
        <w:jc w:val="right"/>
        <w:rPr>
          <w:rFonts w:ascii="Times New Roman" w:hAnsi="Times New Roman"/>
          <w:b/>
          <w:caps/>
          <w:sz w:val="26"/>
          <w:szCs w:val="26"/>
        </w:rPr>
      </w:pPr>
    </w:p>
    <w:p w:rsidR="000175FE" w:rsidRPr="000175FE" w:rsidRDefault="000175FE" w:rsidP="00936C3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175FE">
        <w:rPr>
          <w:rFonts w:ascii="Times New Roman" w:hAnsi="Times New Roman"/>
          <w:sz w:val="24"/>
          <w:szCs w:val="24"/>
        </w:rPr>
        <w:t xml:space="preserve"> II-LV.01</w:t>
      </w:r>
      <w:r w:rsidR="00C74CA9">
        <w:rPr>
          <w:rFonts w:ascii="Times New Roman" w:hAnsi="Times New Roman"/>
          <w:sz w:val="24"/>
          <w:szCs w:val="24"/>
        </w:rPr>
        <w:t>75</w:t>
      </w:r>
    </w:p>
    <w:p w:rsidR="00936C38" w:rsidRPr="000175FE" w:rsidRDefault="000175FE" w:rsidP="00936C38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0175FE">
        <w:rPr>
          <w:rFonts w:ascii="Times New Roman" w:hAnsi="Times New Roman"/>
          <w:sz w:val="24"/>
          <w:szCs w:val="24"/>
        </w:rPr>
        <w:t xml:space="preserve"> SIA „GT L”, 20</w:t>
      </w:r>
      <w:r w:rsidR="00C74CA9">
        <w:rPr>
          <w:rFonts w:ascii="Times New Roman" w:hAnsi="Times New Roman"/>
          <w:sz w:val="24"/>
          <w:szCs w:val="24"/>
        </w:rPr>
        <w:t>08</w:t>
      </w:r>
      <w:r w:rsidRPr="000175FE">
        <w:rPr>
          <w:rFonts w:ascii="Times New Roman" w:hAnsi="Times New Roman"/>
          <w:sz w:val="24"/>
          <w:szCs w:val="24"/>
        </w:rPr>
        <w:t>.g.</w:t>
      </w:r>
    </w:p>
    <w:p w:rsidR="00485E96" w:rsidRDefault="00485E96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:rsidR="00485E96" w:rsidRDefault="00485E96" w:rsidP="00485E9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85E96" w:rsidRDefault="00485E96" w:rsidP="00485E9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85E96" w:rsidRDefault="00485E96" w:rsidP="00485E9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85E96" w:rsidRDefault="00485E96" w:rsidP="00485E9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85E96" w:rsidRDefault="00485E96" w:rsidP="00485E96">
      <w:pPr>
        <w:spacing w:after="0" w:line="240" w:lineRule="auto"/>
        <w:jc w:val="right"/>
        <w:rPr>
          <w:rFonts w:ascii="Times New Roman" w:hAnsi="Times New Roman"/>
          <w:b/>
          <w:caps/>
          <w:sz w:val="32"/>
          <w:szCs w:val="32"/>
        </w:rPr>
      </w:pPr>
      <w:r w:rsidRPr="00485E96">
        <w:rPr>
          <w:rFonts w:ascii="Times New Roman" w:hAnsi="Times New Roman"/>
          <w:b/>
          <w:caps/>
          <w:sz w:val="32"/>
          <w:szCs w:val="32"/>
        </w:rPr>
        <w:t>Topogrāfiskais plāns</w:t>
      </w:r>
    </w:p>
    <w:p w:rsidR="00485E96" w:rsidRDefault="00485E96" w:rsidP="00485E96">
      <w:pPr>
        <w:spacing w:after="0" w:line="240" w:lineRule="auto"/>
        <w:jc w:val="right"/>
        <w:rPr>
          <w:rFonts w:ascii="Times New Roman" w:hAnsi="Times New Roman"/>
          <w:b/>
          <w:caps/>
          <w:sz w:val="32"/>
          <w:szCs w:val="32"/>
        </w:rPr>
      </w:pPr>
    </w:p>
    <w:p w:rsidR="00485E96" w:rsidRPr="00485E96" w:rsidRDefault="00485E96" w:rsidP="00485E9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5E96">
        <w:rPr>
          <w:rFonts w:ascii="Times New Roman" w:hAnsi="Times New Roman"/>
          <w:sz w:val="24"/>
          <w:szCs w:val="24"/>
        </w:rPr>
        <w:t xml:space="preserve"> SIA „</w:t>
      </w:r>
      <w:r w:rsidR="004F15F9">
        <w:rPr>
          <w:rFonts w:ascii="Times New Roman" w:hAnsi="Times New Roman"/>
          <w:sz w:val="24"/>
          <w:szCs w:val="24"/>
        </w:rPr>
        <w:t>Ģeodēzists</w:t>
      </w:r>
      <w:r w:rsidRPr="00485E96">
        <w:rPr>
          <w:rFonts w:ascii="Times New Roman" w:hAnsi="Times New Roman"/>
          <w:sz w:val="24"/>
          <w:szCs w:val="24"/>
        </w:rPr>
        <w:t xml:space="preserve">”, 2012.g. </w:t>
      </w:r>
    </w:p>
    <w:p w:rsidR="00485E96" w:rsidRPr="00485E96" w:rsidRDefault="00485E96" w:rsidP="00485E9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485E96">
        <w:rPr>
          <w:rFonts w:ascii="Times New Roman" w:hAnsi="Times New Roman"/>
          <w:sz w:val="24"/>
          <w:szCs w:val="24"/>
          <w:lang w:eastAsia="ru-RU"/>
        </w:rPr>
        <w:br w:type="page"/>
      </w:r>
    </w:p>
    <w:p w:rsidR="00485E96" w:rsidRDefault="00485E96" w:rsidP="00485E9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85E96" w:rsidRDefault="00485E96" w:rsidP="00485E9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85E96" w:rsidRDefault="00485E96" w:rsidP="00485E9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85E96" w:rsidRDefault="00485E96" w:rsidP="00485E9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16F7" w:rsidRDefault="003116F7" w:rsidP="003116F7">
      <w:pPr>
        <w:spacing w:after="0" w:line="240" w:lineRule="auto"/>
        <w:jc w:val="right"/>
        <w:rPr>
          <w:rFonts w:ascii="Times New Roman" w:hAnsi="Times New Roman"/>
          <w:b/>
          <w:caps/>
          <w:sz w:val="32"/>
          <w:szCs w:val="32"/>
        </w:rPr>
      </w:pPr>
      <w:r w:rsidRPr="003116F7">
        <w:rPr>
          <w:rFonts w:ascii="Times New Roman" w:hAnsi="Times New Roman"/>
          <w:b/>
          <w:caps/>
          <w:sz w:val="32"/>
          <w:szCs w:val="32"/>
        </w:rPr>
        <w:t>Dziļummērījumu plāns</w:t>
      </w:r>
    </w:p>
    <w:p w:rsidR="003116F7" w:rsidRDefault="003116F7" w:rsidP="003116F7">
      <w:pPr>
        <w:spacing w:after="0" w:line="240" w:lineRule="auto"/>
        <w:jc w:val="right"/>
        <w:rPr>
          <w:rFonts w:ascii="Times New Roman" w:hAnsi="Times New Roman"/>
          <w:b/>
          <w:caps/>
          <w:sz w:val="32"/>
          <w:szCs w:val="32"/>
        </w:rPr>
      </w:pPr>
    </w:p>
    <w:p w:rsidR="00936C38" w:rsidRPr="003116F7" w:rsidRDefault="003116F7" w:rsidP="003116F7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116F7">
        <w:rPr>
          <w:rFonts w:ascii="Times New Roman" w:hAnsi="Times New Roman"/>
          <w:sz w:val="24"/>
          <w:szCs w:val="24"/>
        </w:rPr>
        <w:t xml:space="preserve">Ventspils brīvosta, </w:t>
      </w:r>
      <w:r w:rsidR="001036E4">
        <w:rPr>
          <w:rFonts w:ascii="Times New Roman" w:hAnsi="Times New Roman"/>
          <w:sz w:val="24"/>
          <w:szCs w:val="24"/>
        </w:rPr>
        <w:t>24</w:t>
      </w:r>
      <w:r w:rsidRPr="003116F7">
        <w:rPr>
          <w:rFonts w:ascii="Times New Roman" w:hAnsi="Times New Roman"/>
          <w:sz w:val="24"/>
          <w:szCs w:val="24"/>
        </w:rPr>
        <w:t>.04.2012.</w:t>
      </w:r>
    </w:p>
    <w:sectPr w:rsidR="00936C38" w:rsidRPr="003116F7" w:rsidSect="00017571">
      <w:headerReference w:type="default" r:id="rId8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4F2" w:rsidRDefault="001224F2">
      <w:r>
        <w:separator/>
      </w:r>
    </w:p>
  </w:endnote>
  <w:endnote w:type="continuationSeparator" w:id="0">
    <w:p w:rsidR="001224F2" w:rsidRDefault="00122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4F2" w:rsidRDefault="001224F2">
      <w:r>
        <w:separator/>
      </w:r>
    </w:p>
  </w:footnote>
  <w:footnote w:type="continuationSeparator" w:id="0">
    <w:p w:rsidR="001224F2" w:rsidRDefault="001224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5748"/>
      <w:gridCol w:w="3538"/>
    </w:tblGrid>
    <w:tr w:rsidR="00A5404B" w:rsidRPr="00FC1A99">
      <w:tc>
        <w:tcPr>
          <w:tcW w:w="5748" w:type="dxa"/>
        </w:tcPr>
        <w:p w:rsidR="00A5404B" w:rsidRDefault="00A5404B" w:rsidP="00D368B0">
          <w:pPr>
            <w:pStyle w:val="Header"/>
            <w:spacing w:after="0" w:line="240" w:lineRule="auto"/>
            <w:rPr>
              <w:sz w:val="16"/>
              <w:szCs w:val="16"/>
            </w:rPr>
          </w:pPr>
          <w:r>
            <w:rPr>
              <w:sz w:val="16"/>
              <w:szCs w:val="16"/>
            </w:rPr>
            <w:t>VENTSPILS BRĪVOSTAS PĀRVALDE</w:t>
          </w:r>
        </w:p>
        <w:p w:rsidR="00A5404B" w:rsidRPr="00FC1A99" w:rsidRDefault="00A5404B" w:rsidP="00D368B0">
          <w:pPr>
            <w:pStyle w:val="Header"/>
            <w:spacing w:after="0" w:line="240" w:lineRule="auto"/>
            <w:rPr>
              <w:sz w:val="16"/>
              <w:szCs w:val="16"/>
            </w:rPr>
          </w:pPr>
          <w:r>
            <w:rPr>
              <w:sz w:val="16"/>
              <w:szCs w:val="16"/>
            </w:rPr>
            <w:t>Piestātnes Nr.</w:t>
          </w:r>
          <w:r w:rsidR="00A6775C">
            <w:rPr>
              <w:sz w:val="16"/>
              <w:szCs w:val="16"/>
            </w:rPr>
            <w:t>18</w:t>
          </w:r>
          <w:r>
            <w:rPr>
              <w:sz w:val="16"/>
              <w:szCs w:val="16"/>
            </w:rPr>
            <w:t xml:space="preserve"> renovācija</w:t>
          </w:r>
        </w:p>
        <w:p w:rsidR="00A5404B" w:rsidRPr="00FC1A99" w:rsidRDefault="00A5404B" w:rsidP="00D368B0">
          <w:pPr>
            <w:pStyle w:val="Header"/>
            <w:spacing w:after="0" w:line="240" w:lineRule="auto"/>
            <w:rPr>
              <w:sz w:val="16"/>
              <w:szCs w:val="16"/>
            </w:rPr>
          </w:pPr>
          <w:r w:rsidRPr="00FC1A99">
            <w:rPr>
              <w:sz w:val="16"/>
              <w:szCs w:val="16"/>
            </w:rPr>
            <w:t>Tehnisk</w:t>
          </w:r>
          <w:r>
            <w:rPr>
              <w:sz w:val="16"/>
              <w:szCs w:val="16"/>
            </w:rPr>
            <w:t>a</w:t>
          </w:r>
          <w:r w:rsidRPr="00FC1A99">
            <w:rPr>
              <w:sz w:val="16"/>
              <w:szCs w:val="16"/>
            </w:rPr>
            <w:t>i</w:t>
          </w:r>
          <w:r>
            <w:rPr>
              <w:sz w:val="16"/>
              <w:szCs w:val="16"/>
            </w:rPr>
            <w:t>s projekts</w:t>
          </w:r>
        </w:p>
      </w:tc>
      <w:tc>
        <w:tcPr>
          <w:tcW w:w="3538" w:type="dxa"/>
        </w:tcPr>
        <w:p w:rsidR="00A5404B" w:rsidRDefault="00A5404B" w:rsidP="00D368B0">
          <w:pPr>
            <w:pStyle w:val="Header"/>
            <w:spacing w:after="0" w:line="240" w:lineRule="auto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SIA „Jūras projekts”</w:t>
          </w:r>
        </w:p>
        <w:p w:rsidR="00A5404B" w:rsidRDefault="00A5404B" w:rsidP="00D368B0">
          <w:pPr>
            <w:pStyle w:val="Header"/>
            <w:spacing w:after="0" w:line="240" w:lineRule="auto"/>
            <w:jc w:val="right"/>
            <w:rPr>
              <w:sz w:val="16"/>
              <w:szCs w:val="16"/>
            </w:rPr>
          </w:pPr>
        </w:p>
        <w:p w:rsidR="00A5404B" w:rsidRPr="00FC1A99" w:rsidRDefault="00A5404B" w:rsidP="00D368B0">
          <w:pPr>
            <w:pStyle w:val="Header"/>
            <w:spacing w:after="0" w:line="240" w:lineRule="auto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Rīga, 2013.g.</w:t>
          </w:r>
        </w:p>
      </w:tc>
    </w:tr>
  </w:tbl>
  <w:p w:rsidR="00381CDB" w:rsidRDefault="00381CD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8B0E66"/>
    <w:multiLevelType w:val="hybridMultilevel"/>
    <w:tmpl w:val="0A98CFA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AF"/>
    <w:rsid w:val="00017571"/>
    <w:rsid w:val="000175FE"/>
    <w:rsid w:val="0002356C"/>
    <w:rsid w:val="00025C89"/>
    <w:rsid w:val="00026C45"/>
    <w:rsid w:val="00067A8D"/>
    <w:rsid w:val="00070C9D"/>
    <w:rsid w:val="0008518A"/>
    <w:rsid w:val="000A0B55"/>
    <w:rsid w:val="000B5B30"/>
    <w:rsid w:val="000B6496"/>
    <w:rsid w:val="000C4F45"/>
    <w:rsid w:val="000D0FCB"/>
    <w:rsid w:val="000D3974"/>
    <w:rsid w:val="000E1243"/>
    <w:rsid w:val="000E5BC4"/>
    <w:rsid w:val="00100676"/>
    <w:rsid w:val="001036E4"/>
    <w:rsid w:val="00114A02"/>
    <w:rsid w:val="001210A4"/>
    <w:rsid w:val="001224F2"/>
    <w:rsid w:val="0014527D"/>
    <w:rsid w:val="00156D7C"/>
    <w:rsid w:val="001628D9"/>
    <w:rsid w:val="001759CF"/>
    <w:rsid w:val="00187274"/>
    <w:rsid w:val="001B1371"/>
    <w:rsid w:val="001C149B"/>
    <w:rsid w:val="001C503D"/>
    <w:rsid w:val="00200F6A"/>
    <w:rsid w:val="00226386"/>
    <w:rsid w:val="00227BAF"/>
    <w:rsid w:val="002326EA"/>
    <w:rsid w:val="002343C9"/>
    <w:rsid w:val="00280822"/>
    <w:rsid w:val="0028391F"/>
    <w:rsid w:val="00283E5A"/>
    <w:rsid w:val="00286F6B"/>
    <w:rsid w:val="002A5886"/>
    <w:rsid w:val="002B7CA8"/>
    <w:rsid w:val="002E6693"/>
    <w:rsid w:val="002F0E33"/>
    <w:rsid w:val="00304C0E"/>
    <w:rsid w:val="0030647E"/>
    <w:rsid w:val="003116F7"/>
    <w:rsid w:val="00326AC7"/>
    <w:rsid w:val="003361F1"/>
    <w:rsid w:val="00341921"/>
    <w:rsid w:val="003464EB"/>
    <w:rsid w:val="003500CF"/>
    <w:rsid w:val="0036373F"/>
    <w:rsid w:val="00371ADB"/>
    <w:rsid w:val="00381CDB"/>
    <w:rsid w:val="003872F2"/>
    <w:rsid w:val="003B1502"/>
    <w:rsid w:val="003E09AC"/>
    <w:rsid w:val="00446A96"/>
    <w:rsid w:val="00461CA0"/>
    <w:rsid w:val="004857E9"/>
    <w:rsid w:val="00485E96"/>
    <w:rsid w:val="004979D9"/>
    <w:rsid w:val="004A315A"/>
    <w:rsid w:val="004B0B02"/>
    <w:rsid w:val="004C3551"/>
    <w:rsid w:val="004D6E69"/>
    <w:rsid w:val="004E39DB"/>
    <w:rsid w:val="004F15F9"/>
    <w:rsid w:val="004F3764"/>
    <w:rsid w:val="004F656C"/>
    <w:rsid w:val="0050306D"/>
    <w:rsid w:val="0052097C"/>
    <w:rsid w:val="00521790"/>
    <w:rsid w:val="00531CB1"/>
    <w:rsid w:val="005401A2"/>
    <w:rsid w:val="00586A2D"/>
    <w:rsid w:val="00586E30"/>
    <w:rsid w:val="005937AD"/>
    <w:rsid w:val="005B33D2"/>
    <w:rsid w:val="005D5B16"/>
    <w:rsid w:val="00616286"/>
    <w:rsid w:val="00621CE2"/>
    <w:rsid w:val="0062531B"/>
    <w:rsid w:val="00637B71"/>
    <w:rsid w:val="00671DBD"/>
    <w:rsid w:val="006806AC"/>
    <w:rsid w:val="00686330"/>
    <w:rsid w:val="006921E8"/>
    <w:rsid w:val="006950F2"/>
    <w:rsid w:val="006E7BF9"/>
    <w:rsid w:val="00700742"/>
    <w:rsid w:val="0072266F"/>
    <w:rsid w:val="00770710"/>
    <w:rsid w:val="00781455"/>
    <w:rsid w:val="00804E78"/>
    <w:rsid w:val="00824B22"/>
    <w:rsid w:val="0082771C"/>
    <w:rsid w:val="008323FC"/>
    <w:rsid w:val="0085706B"/>
    <w:rsid w:val="008611DC"/>
    <w:rsid w:val="00871B98"/>
    <w:rsid w:val="00887CD5"/>
    <w:rsid w:val="00896389"/>
    <w:rsid w:val="008A4D35"/>
    <w:rsid w:val="008C2EC2"/>
    <w:rsid w:val="008E32DC"/>
    <w:rsid w:val="008F3096"/>
    <w:rsid w:val="009044CE"/>
    <w:rsid w:val="00912A3A"/>
    <w:rsid w:val="009237CA"/>
    <w:rsid w:val="00936C38"/>
    <w:rsid w:val="00937F3E"/>
    <w:rsid w:val="009421E4"/>
    <w:rsid w:val="00971F79"/>
    <w:rsid w:val="00977C33"/>
    <w:rsid w:val="00983565"/>
    <w:rsid w:val="009A2FCB"/>
    <w:rsid w:val="009A5837"/>
    <w:rsid w:val="009D21B9"/>
    <w:rsid w:val="009D37B3"/>
    <w:rsid w:val="009F2614"/>
    <w:rsid w:val="009F57AF"/>
    <w:rsid w:val="00A13EC8"/>
    <w:rsid w:val="00A30897"/>
    <w:rsid w:val="00A320C6"/>
    <w:rsid w:val="00A34331"/>
    <w:rsid w:val="00A34A6D"/>
    <w:rsid w:val="00A5404B"/>
    <w:rsid w:val="00A565D7"/>
    <w:rsid w:val="00A6775C"/>
    <w:rsid w:val="00AA49A0"/>
    <w:rsid w:val="00AA6699"/>
    <w:rsid w:val="00AF7105"/>
    <w:rsid w:val="00B049B7"/>
    <w:rsid w:val="00B27134"/>
    <w:rsid w:val="00B338AE"/>
    <w:rsid w:val="00B35ECB"/>
    <w:rsid w:val="00B3634E"/>
    <w:rsid w:val="00B579ED"/>
    <w:rsid w:val="00B620EB"/>
    <w:rsid w:val="00B72263"/>
    <w:rsid w:val="00BB5C9D"/>
    <w:rsid w:val="00BF194D"/>
    <w:rsid w:val="00C25423"/>
    <w:rsid w:val="00C36777"/>
    <w:rsid w:val="00C40F94"/>
    <w:rsid w:val="00C44965"/>
    <w:rsid w:val="00C502CE"/>
    <w:rsid w:val="00C511F1"/>
    <w:rsid w:val="00C61790"/>
    <w:rsid w:val="00C66986"/>
    <w:rsid w:val="00C74CA9"/>
    <w:rsid w:val="00C76EE0"/>
    <w:rsid w:val="00C82425"/>
    <w:rsid w:val="00C956DE"/>
    <w:rsid w:val="00CD21F7"/>
    <w:rsid w:val="00CD307D"/>
    <w:rsid w:val="00D04655"/>
    <w:rsid w:val="00D304FA"/>
    <w:rsid w:val="00D3558F"/>
    <w:rsid w:val="00D370CB"/>
    <w:rsid w:val="00D4060E"/>
    <w:rsid w:val="00D629A9"/>
    <w:rsid w:val="00D725AB"/>
    <w:rsid w:val="00D80987"/>
    <w:rsid w:val="00D95FB9"/>
    <w:rsid w:val="00DA4CFD"/>
    <w:rsid w:val="00DB1ADA"/>
    <w:rsid w:val="00DE49DA"/>
    <w:rsid w:val="00DF55B8"/>
    <w:rsid w:val="00DF6934"/>
    <w:rsid w:val="00DF6B5C"/>
    <w:rsid w:val="00DF71D4"/>
    <w:rsid w:val="00E01793"/>
    <w:rsid w:val="00E077BB"/>
    <w:rsid w:val="00E17999"/>
    <w:rsid w:val="00E4564E"/>
    <w:rsid w:val="00E70027"/>
    <w:rsid w:val="00E81018"/>
    <w:rsid w:val="00EA69EE"/>
    <w:rsid w:val="00EB70A8"/>
    <w:rsid w:val="00EE1979"/>
    <w:rsid w:val="00EE2E90"/>
    <w:rsid w:val="00EF1C3C"/>
    <w:rsid w:val="00F12911"/>
    <w:rsid w:val="00F308A6"/>
    <w:rsid w:val="00F40C1F"/>
    <w:rsid w:val="00F74629"/>
    <w:rsid w:val="00F91408"/>
    <w:rsid w:val="00FC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0C9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531CB1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531CB1"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531CB1"/>
    <w:pPr>
      <w:pBdr>
        <w:bottom w:val="single" w:sz="8" w:space="4" w:color="4F81BD"/>
      </w:pBdr>
      <w:spacing w:after="300" w:line="240" w:lineRule="auto"/>
    </w:pPr>
    <w:rPr>
      <w:rFonts w:ascii="Cambria" w:eastAsia="Calibri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locked/>
    <w:rsid w:val="00531CB1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locked/>
    <w:rsid w:val="00531CB1"/>
    <w:rPr>
      <w:rFonts w:ascii="Cambria" w:hAnsi="Cambria" w:cs="Times New Roman"/>
      <w:b/>
      <w:bCs/>
      <w:color w:val="4F81BD"/>
      <w:sz w:val="26"/>
      <w:szCs w:val="26"/>
    </w:rPr>
  </w:style>
  <w:style w:type="paragraph" w:styleId="NoSpacing">
    <w:name w:val="No Spacing"/>
    <w:qFormat/>
    <w:rsid w:val="00531CB1"/>
    <w:rPr>
      <w:rFonts w:eastAsia="Times New Roman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locked/>
    <w:rsid w:val="00531CB1"/>
    <w:rPr>
      <w:rFonts w:ascii="Cambria" w:hAnsi="Cambria" w:cs="Times New Roman"/>
      <w:b/>
      <w:bCs/>
      <w:color w:val="365F91"/>
      <w:sz w:val="28"/>
      <w:szCs w:val="28"/>
    </w:rPr>
  </w:style>
  <w:style w:type="table" w:styleId="TableGrid">
    <w:name w:val="Table Grid"/>
    <w:basedOn w:val="TableNormal"/>
    <w:locked/>
    <w:rsid w:val="004F656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4F656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F656C"/>
    <w:pPr>
      <w:tabs>
        <w:tab w:val="center" w:pos="4320"/>
        <w:tab w:val="right" w:pos="8640"/>
      </w:tabs>
    </w:pPr>
  </w:style>
  <w:style w:type="paragraph" w:styleId="EndnoteText">
    <w:name w:val="endnote text"/>
    <w:basedOn w:val="Normal"/>
    <w:semiHidden/>
    <w:rsid w:val="00B049B7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B049B7"/>
    <w:rPr>
      <w:vertAlign w:val="superscript"/>
    </w:rPr>
  </w:style>
  <w:style w:type="paragraph" w:styleId="BalloonText">
    <w:name w:val="Balloon Text"/>
    <w:basedOn w:val="Normal"/>
    <w:link w:val="BalloonTextChar"/>
    <w:rsid w:val="00C66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6986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0C9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531CB1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531CB1"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531CB1"/>
    <w:pPr>
      <w:pBdr>
        <w:bottom w:val="single" w:sz="8" w:space="4" w:color="4F81BD"/>
      </w:pBdr>
      <w:spacing w:after="300" w:line="240" w:lineRule="auto"/>
    </w:pPr>
    <w:rPr>
      <w:rFonts w:ascii="Cambria" w:eastAsia="Calibri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locked/>
    <w:rsid w:val="00531CB1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locked/>
    <w:rsid w:val="00531CB1"/>
    <w:rPr>
      <w:rFonts w:ascii="Cambria" w:hAnsi="Cambria" w:cs="Times New Roman"/>
      <w:b/>
      <w:bCs/>
      <w:color w:val="4F81BD"/>
      <w:sz w:val="26"/>
      <w:szCs w:val="26"/>
    </w:rPr>
  </w:style>
  <w:style w:type="paragraph" w:styleId="NoSpacing">
    <w:name w:val="No Spacing"/>
    <w:qFormat/>
    <w:rsid w:val="00531CB1"/>
    <w:rPr>
      <w:rFonts w:eastAsia="Times New Roman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locked/>
    <w:rsid w:val="00531CB1"/>
    <w:rPr>
      <w:rFonts w:ascii="Cambria" w:hAnsi="Cambria" w:cs="Times New Roman"/>
      <w:b/>
      <w:bCs/>
      <w:color w:val="365F91"/>
      <w:sz w:val="28"/>
      <w:szCs w:val="28"/>
    </w:rPr>
  </w:style>
  <w:style w:type="table" w:styleId="TableGrid">
    <w:name w:val="Table Grid"/>
    <w:basedOn w:val="TableNormal"/>
    <w:locked/>
    <w:rsid w:val="004F656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4F656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F656C"/>
    <w:pPr>
      <w:tabs>
        <w:tab w:val="center" w:pos="4320"/>
        <w:tab w:val="right" w:pos="8640"/>
      </w:tabs>
    </w:pPr>
  </w:style>
  <w:style w:type="paragraph" w:styleId="EndnoteText">
    <w:name w:val="endnote text"/>
    <w:basedOn w:val="Normal"/>
    <w:semiHidden/>
    <w:rsid w:val="00B049B7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B049B7"/>
    <w:rPr>
      <w:vertAlign w:val="superscript"/>
    </w:rPr>
  </w:style>
  <w:style w:type="paragraph" w:styleId="BalloonText">
    <w:name w:val="Balloon Text"/>
    <w:basedOn w:val="Normal"/>
    <w:link w:val="BalloonTextChar"/>
    <w:rsid w:val="00C66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6986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5</Pages>
  <Words>917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KHES</vt:lpstr>
    </vt:vector>
  </TitlesOfParts>
  <Company>SIA "Juras Projekts"</Company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KHES</dc:title>
  <dc:creator>JM</dc:creator>
  <cp:lastModifiedBy>juris</cp:lastModifiedBy>
  <cp:revision>19</cp:revision>
  <cp:lastPrinted>2013-03-06T14:54:00Z</cp:lastPrinted>
  <dcterms:created xsi:type="dcterms:W3CDTF">2013-02-13T15:30:00Z</dcterms:created>
  <dcterms:modified xsi:type="dcterms:W3CDTF">2013-03-06T15:04:00Z</dcterms:modified>
</cp:coreProperties>
</file>